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D8D" w14:textId="77777777" w:rsidR="0060442A" w:rsidRDefault="0060442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</w:p>
    <w:p w14:paraId="0C288D3B" w14:textId="60E2FA66" w:rsidR="008C4646" w:rsidRPr="0060442A" w:rsidRDefault="00B64156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Hot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tap</w:t>
      </w:r>
      <w:proofErr w:type="spellEnd"/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sizes</w:t>
      </w:r>
      <w:proofErr w:type="spellEnd"/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for Tonisco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Valves</w:t>
      </w:r>
      <w:proofErr w:type="spellEnd"/>
    </w:p>
    <w:p w14:paraId="504D1B59" w14:textId="77777777" w:rsidR="0060442A" w:rsidRPr="0060442A" w:rsidRDefault="0060442A">
      <w:pPr>
        <w:rPr>
          <w:rFonts w:ascii="Helvetica" w:hAnsi="Helvetica"/>
          <w:lang w:val="fi-FI"/>
        </w:rPr>
      </w:pPr>
    </w:p>
    <w:tbl>
      <w:tblPr>
        <w:tblStyle w:val="GridTable6Colourful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42A" w:rsidRPr="0060442A" w14:paraId="2B64D359" w14:textId="77777777" w:rsidTr="0060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691B7" w14:textId="7F6AF75D" w:rsidR="0060442A" w:rsidRPr="0060442A" w:rsidRDefault="00B64156">
            <w:pPr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VALVE</w:t>
            </w:r>
            <w:r w:rsidR="0060442A" w:rsidRPr="0060442A">
              <w:rPr>
                <w:rFonts w:ascii="Helvetica" w:hAnsi="Helvetica"/>
                <w:color w:val="auto"/>
                <w:lang w:val="fi-FI"/>
              </w:rPr>
              <w:t xml:space="preserve"> </w:t>
            </w:r>
            <w:r>
              <w:rPr>
                <w:rFonts w:ascii="Helvetica" w:hAnsi="Helvetica"/>
                <w:color w:val="auto"/>
                <w:lang w:val="fi-FI"/>
              </w:rPr>
              <w:t>SIZE</w:t>
            </w:r>
          </w:p>
        </w:tc>
        <w:tc>
          <w:tcPr>
            <w:tcW w:w="4508" w:type="dxa"/>
          </w:tcPr>
          <w:p w14:paraId="6EA0D6FE" w14:textId="160B3EB7" w:rsidR="0060442A" w:rsidRPr="0060442A" w:rsidRDefault="00B64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HOLE SAW DIAMETER</w:t>
            </w:r>
            <w:r w:rsidR="0060442A" w:rsidRPr="0060442A">
              <w:rPr>
                <w:rFonts w:ascii="Helvetica" w:hAnsi="Helvetica"/>
                <w:color w:val="auto"/>
                <w:lang w:val="fi-FI"/>
              </w:rPr>
              <w:t xml:space="preserve"> </w:t>
            </w:r>
          </w:p>
        </w:tc>
      </w:tr>
      <w:tr w:rsidR="0060442A" w:rsidRPr="0060442A" w14:paraId="6CD8730A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2D3B2C" w14:textId="332957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DN20</w:t>
            </w:r>
          </w:p>
        </w:tc>
        <w:tc>
          <w:tcPr>
            <w:tcW w:w="4508" w:type="dxa"/>
          </w:tcPr>
          <w:p w14:paraId="5E43DF40" w14:textId="62829B15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19</w:t>
            </w:r>
          </w:p>
        </w:tc>
      </w:tr>
      <w:tr w:rsidR="0060442A" w:rsidRPr="0060442A" w14:paraId="25E21536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C229D6" w14:textId="11FFED3C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DN25</w:t>
            </w:r>
          </w:p>
        </w:tc>
        <w:tc>
          <w:tcPr>
            <w:tcW w:w="4508" w:type="dxa"/>
          </w:tcPr>
          <w:p w14:paraId="21CBE377" w14:textId="3D69593C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24</w:t>
            </w:r>
          </w:p>
        </w:tc>
      </w:tr>
      <w:tr w:rsidR="0060442A" w:rsidRPr="0060442A" w14:paraId="14FE0EFF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63D192" w14:textId="5268D0BE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DN32</w:t>
            </w:r>
          </w:p>
        </w:tc>
        <w:tc>
          <w:tcPr>
            <w:tcW w:w="4508" w:type="dxa"/>
          </w:tcPr>
          <w:p w14:paraId="016B85F1" w14:textId="15DA55D9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30</w:t>
            </w:r>
          </w:p>
        </w:tc>
      </w:tr>
      <w:tr w:rsidR="0060442A" w:rsidRPr="0060442A" w14:paraId="1B80CF9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95ED35" w14:textId="7EE05B5A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DN40</w:t>
            </w:r>
          </w:p>
        </w:tc>
        <w:tc>
          <w:tcPr>
            <w:tcW w:w="4508" w:type="dxa"/>
          </w:tcPr>
          <w:p w14:paraId="15B9FF38" w14:textId="73DBAAB0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38</w:t>
            </w:r>
          </w:p>
        </w:tc>
      </w:tr>
      <w:tr w:rsidR="0060442A" w:rsidRPr="0060442A" w14:paraId="43B4584D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1F4A35" w14:textId="29EAE6F2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DN50</w:t>
            </w:r>
          </w:p>
        </w:tc>
        <w:tc>
          <w:tcPr>
            <w:tcW w:w="4508" w:type="dxa"/>
          </w:tcPr>
          <w:p w14:paraId="036E90C4" w14:textId="4AEB0D34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44</w:t>
            </w:r>
          </w:p>
        </w:tc>
      </w:tr>
      <w:tr w:rsidR="0060442A" w:rsidRPr="0060442A" w14:paraId="3FFB5DA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43771D" w14:textId="51EEDC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DN65</w:t>
            </w:r>
          </w:p>
        </w:tc>
        <w:tc>
          <w:tcPr>
            <w:tcW w:w="4508" w:type="dxa"/>
          </w:tcPr>
          <w:p w14:paraId="3B3D7697" w14:textId="111535E0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57</w:t>
            </w:r>
          </w:p>
        </w:tc>
      </w:tr>
      <w:tr w:rsidR="0060442A" w:rsidRPr="0060442A" w14:paraId="5E530AF7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F7F6EE" w14:textId="03AE416B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DN80</w:t>
            </w:r>
          </w:p>
        </w:tc>
        <w:tc>
          <w:tcPr>
            <w:tcW w:w="4508" w:type="dxa"/>
          </w:tcPr>
          <w:p w14:paraId="69C8FB06" w14:textId="76462914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70</w:t>
            </w:r>
          </w:p>
        </w:tc>
      </w:tr>
      <w:tr w:rsidR="0060442A" w:rsidRPr="0060442A" w14:paraId="5FBFEF72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D74822" w14:textId="79DC0CC3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DN100</w:t>
            </w:r>
          </w:p>
        </w:tc>
        <w:tc>
          <w:tcPr>
            <w:tcW w:w="4508" w:type="dxa"/>
          </w:tcPr>
          <w:p w14:paraId="6CF72128" w14:textId="103AA04F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95</w:t>
            </w:r>
          </w:p>
        </w:tc>
      </w:tr>
    </w:tbl>
    <w:p w14:paraId="6014E39A" w14:textId="77777777" w:rsidR="0060442A" w:rsidRPr="0060442A" w:rsidRDefault="0060442A">
      <w:pPr>
        <w:rPr>
          <w:rFonts w:ascii="Helvetica" w:hAnsi="Helvetica"/>
          <w:lang w:val="fi-FI"/>
        </w:rPr>
      </w:pPr>
    </w:p>
    <w:sectPr w:rsidR="0060442A" w:rsidRPr="006044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A02F" w14:textId="77777777" w:rsidR="000306AB" w:rsidRDefault="000306AB" w:rsidP="0060442A">
      <w:r>
        <w:separator/>
      </w:r>
    </w:p>
  </w:endnote>
  <w:endnote w:type="continuationSeparator" w:id="0">
    <w:p w14:paraId="10B28460" w14:textId="77777777" w:rsidR="000306AB" w:rsidRDefault="000306AB" w:rsidP="006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8CC1" w14:textId="77777777" w:rsidR="000306AB" w:rsidRDefault="000306AB" w:rsidP="0060442A">
      <w:r>
        <w:separator/>
      </w:r>
    </w:p>
  </w:footnote>
  <w:footnote w:type="continuationSeparator" w:id="0">
    <w:p w14:paraId="2E998F98" w14:textId="77777777" w:rsidR="000306AB" w:rsidRDefault="000306AB" w:rsidP="0060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AFC" w14:textId="443FDA8F" w:rsidR="0060442A" w:rsidRDefault="00604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089F9" wp14:editId="026B8E6C">
          <wp:simplePos x="0" y="0"/>
          <wp:positionH relativeFrom="margin">
            <wp:posOffset>1515110</wp:posOffset>
          </wp:positionH>
          <wp:positionV relativeFrom="margin">
            <wp:posOffset>-863600</wp:posOffset>
          </wp:positionV>
          <wp:extent cx="2653928" cy="842400"/>
          <wp:effectExtent l="0" t="0" r="635" b="0"/>
          <wp:wrapSquare wrapText="bothSides"/>
          <wp:docPr id="1" name="Picture 1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928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A"/>
    <w:rsid w:val="000306AB"/>
    <w:rsid w:val="0060442A"/>
    <w:rsid w:val="008C4646"/>
    <w:rsid w:val="00B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D2D7C5"/>
  <w15:chartTrackingRefBased/>
  <w15:docId w15:val="{474B7334-D7E1-C44C-84E5-A93F0F09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6044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2A"/>
  </w:style>
  <w:style w:type="paragraph" w:styleId="Footer">
    <w:name w:val="footer"/>
    <w:basedOn w:val="Normal"/>
    <w:link w:val="Foot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Tasanen</dc:creator>
  <cp:keywords/>
  <dc:description/>
  <cp:lastModifiedBy>Julianne Tasanen</cp:lastModifiedBy>
  <cp:revision>2</cp:revision>
  <dcterms:created xsi:type="dcterms:W3CDTF">2022-05-24T10:00:00Z</dcterms:created>
  <dcterms:modified xsi:type="dcterms:W3CDTF">2022-05-24T10:00:00Z</dcterms:modified>
</cp:coreProperties>
</file>